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62" w:rsidRDefault="003E4662" w:rsidP="003E466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Фокино</w:t>
      </w:r>
    </w:p>
    <w:p w:rsidR="003E4662" w:rsidRDefault="003E4662" w:rsidP="003E466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Муниципальное бюджетное общеобразовательное учреждение</w:t>
      </w:r>
    </w:p>
    <w:p w:rsidR="003E4662" w:rsidRDefault="003E4662" w:rsidP="003E4662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окино»</w:t>
      </w:r>
    </w:p>
    <w:p w:rsidR="003E4662" w:rsidRDefault="003E4662" w:rsidP="003E4662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(МБОУ «СОШ №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окино»)</w:t>
      </w:r>
    </w:p>
    <w:p w:rsidR="003E4662" w:rsidRDefault="003E4662" w:rsidP="003E466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3E4662" w:rsidRDefault="003E4662" w:rsidP="003E4662">
      <w:pPr>
        <w:jc w:val="center"/>
        <w:rPr>
          <w:sz w:val="28"/>
          <w:szCs w:val="28"/>
        </w:rPr>
      </w:pPr>
      <w:r>
        <w:rPr>
          <w:sz w:val="28"/>
          <w:szCs w:val="28"/>
        </w:rPr>
        <w:t>242610 Брянская область,   город Фокино,</w:t>
      </w:r>
    </w:p>
    <w:p w:rsidR="003E4662" w:rsidRDefault="003E4662" w:rsidP="003E46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улица Крупской, дом 11</w:t>
      </w:r>
    </w:p>
    <w:p w:rsidR="003E4662" w:rsidRDefault="003E4662" w:rsidP="003E4662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>
        <w:rPr>
          <w:b/>
          <w:sz w:val="28"/>
          <w:szCs w:val="28"/>
        </w:rPr>
        <w:t xml:space="preserve">8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48 333 ) </w:t>
      </w:r>
      <w:r>
        <w:rPr>
          <w:sz w:val="28"/>
          <w:szCs w:val="28"/>
        </w:rPr>
        <w:t>4-</w:t>
      </w:r>
      <w:r>
        <w:rPr>
          <w:b/>
          <w:sz w:val="28"/>
          <w:szCs w:val="28"/>
        </w:rPr>
        <w:t>75-77</w:t>
      </w:r>
    </w:p>
    <w:p w:rsidR="003E4662" w:rsidRDefault="003E4662" w:rsidP="003E4662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 xml:space="preserve">: </w:t>
      </w:r>
      <w:hyperlink r:id="rId4" w:history="1">
        <w:r>
          <w:rPr>
            <w:rStyle w:val="a3"/>
            <w:sz w:val="28"/>
            <w:szCs w:val="28"/>
            <w:lang w:val="en-US"/>
          </w:rPr>
          <w:t>fokino</w:t>
        </w:r>
        <w:r>
          <w:rPr>
            <w:rStyle w:val="a3"/>
            <w:sz w:val="28"/>
            <w:szCs w:val="28"/>
          </w:rPr>
          <w:t>-1@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3E4662" w:rsidRDefault="003E4662" w:rsidP="003E4662">
      <w:pPr>
        <w:rPr>
          <w:sz w:val="28"/>
          <w:szCs w:val="28"/>
        </w:rPr>
      </w:pPr>
      <w:r>
        <w:rPr>
          <w:b/>
          <w:sz w:val="28"/>
          <w:szCs w:val="28"/>
        </w:rPr>
        <w:t>сайт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fokinoshkola</w:t>
        </w:r>
        <w:proofErr w:type="spellEnd"/>
        <w:r>
          <w:rPr>
            <w:rStyle w:val="a3"/>
            <w:sz w:val="28"/>
            <w:szCs w:val="28"/>
          </w:rPr>
          <w:t>1.</w:t>
        </w:r>
        <w:proofErr w:type="spellStart"/>
        <w:r>
          <w:rPr>
            <w:rStyle w:val="a3"/>
            <w:sz w:val="28"/>
            <w:szCs w:val="28"/>
            <w:lang w:val="en-US"/>
          </w:rPr>
          <w:t>narod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03B93">
        <w:rPr>
          <w:sz w:val="28"/>
          <w:szCs w:val="28"/>
        </w:rPr>
        <w:t xml:space="preserve"> </w:t>
      </w:r>
    </w:p>
    <w:p w:rsidR="003E4662" w:rsidRDefault="003E4662" w:rsidP="003E46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факс):  8 ( 48 333 ) 4-78-44</w:t>
      </w:r>
    </w:p>
    <w:p w:rsidR="003E4662" w:rsidRDefault="003E4662" w:rsidP="003E4662">
      <w:pPr>
        <w:rPr>
          <w:sz w:val="28"/>
          <w:szCs w:val="28"/>
        </w:rPr>
      </w:pPr>
      <w:r>
        <w:rPr>
          <w:sz w:val="28"/>
          <w:szCs w:val="28"/>
        </w:rPr>
        <w:t>ОГРН  1023200526392  ИНН</w:t>
      </w:r>
      <w:r>
        <w:rPr>
          <w:sz w:val="28"/>
          <w:szCs w:val="28"/>
        </w:rPr>
        <w:tab/>
        <w:t>/КПП    3202007413 / 324501001</w:t>
      </w:r>
    </w:p>
    <w:p w:rsidR="003E4662" w:rsidRDefault="003E4662" w:rsidP="003E466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Информация  о  проведении  </w:t>
      </w:r>
      <w:r>
        <w:rPr>
          <w:b/>
          <w:sz w:val="28"/>
          <w:szCs w:val="28"/>
          <w:lang w:val="en-US"/>
        </w:rPr>
        <w:t>I</w:t>
      </w:r>
      <w:r w:rsidRPr="00321B00">
        <w:rPr>
          <w:b/>
          <w:sz w:val="28"/>
          <w:szCs w:val="28"/>
        </w:rPr>
        <w:t xml:space="preserve"> </w:t>
      </w:r>
      <w:proofErr w:type="gramStart"/>
      <w:r w:rsidRPr="00321B00">
        <w:rPr>
          <w:b/>
          <w:sz w:val="28"/>
          <w:szCs w:val="28"/>
        </w:rPr>
        <w:t>Брянского</w:t>
      </w:r>
      <w:proofErr w:type="gramEnd"/>
      <w:r w:rsidRPr="00321B00">
        <w:rPr>
          <w:b/>
          <w:sz w:val="28"/>
          <w:szCs w:val="28"/>
        </w:rPr>
        <w:t xml:space="preserve">  </w:t>
      </w:r>
    </w:p>
    <w:p w:rsidR="003E4662" w:rsidRPr="00321B00" w:rsidRDefault="003E4662" w:rsidP="003E4662">
      <w:pPr>
        <w:jc w:val="center"/>
        <w:rPr>
          <w:b/>
          <w:sz w:val="28"/>
          <w:szCs w:val="28"/>
        </w:rPr>
      </w:pPr>
      <w:proofErr w:type="spellStart"/>
      <w:r w:rsidRPr="00321B00">
        <w:rPr>
          <w:b/>
          <w:sz w:val="28"/>
          <w:szCs w:val="28"/>
        </w:rPr>
        <w:t>антинаркотического</w:t>
      </w:r>
      <w:proofErr w:type="spellEnd"/>
      <w:r w:rsidRPr="00321B00">
        <w:rPr>
          <w:b/>
          <w:sz w:val="28"/>
          <w:szCs w:val="28"/>
        </w:rPr>
        <w:t xml:space="preserve">  месячника</w:t>
      </w:r>
    </w:p>
    <w:p w:rsidR="003E4662" w:rsidRDefault="003E4662" w:rsidP="003E4662">
      <w:pPr>
        <w:jc w:val="center"/>
        <w:rPr>
          <w:b/>
          <w:sz w:val="28"/>
          <w:szCs w:val="28"/>
        </w:rPr>
      </w:pPr>
      <w:r w:rsidRPr="00321B00">
        <w:rPr>
          <w:b/>
          <w:sz w:val="28"/>
          <w:szCs w:val="28"/>
        </w:rPr>
        <w:t>МБОУ «СОШ № 1 г</w:t>
      </w:r>
      <w:proofErr w:type="gramStart"/>
      <w:r w:rsidRPr="00321B00">
        <w:rPr>
          <w:b/>
          <w:sz w:val="28"/>
          <w:szCs w:val="28"/>
        </w:rPr>
        <w:t>.Ф</w:t>
      </w:r>
      <w:proofErr w:type="gramEnd"/>
      <w:r w:rsidRPr="00321B00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>и</w:t>
      </w:r>
      <w:r w:rsidRPr="00321B00">
        <w:rPr>
          <w:b/>
          <w:sz w:val="28"/>
          <w:szCs w:val="28"/>
        </w:rPr>
        <w:t>но»</w:t>
      </w:r>
      <w:r>
        <w:rPr>
          <w:b/>
          <w:sz w:val="28"/>
          <w:szCs w:val="28"/>
        </w:rPr>
        <w:t xml:space="preserve"> </w:t>
      </w:r>
    </w:p>
    <w:p w:rsidR="003E4662" w:rsidRPr="003E4662" w:rsidRDefault="003E4662" w:rsidP="003E4662">
      <w:pPr>
        <w:ind w:firstLine="567"/>
        <w:jc w:val="both"/>
        <w:rPr>
          <w:sz w:val="28"/>
        </w:rPr>
      </w:pPr>
      <w:r w:rsidRPr="003E4662">
        <w:rPr>
          <w:sz w:val="28"/>
        </w:rPr>
        <w:t>На  основании  письма  Департамента   образования и науки Брянской области от 10.1.2014г  № 8655-03-О в МБОУ «СОШ № 1 г</w:t>
      </w:r>
      <w:proofErr w:type="gramStart"/>
      <w:r w:rsidRPr="003E4662">
        <w:rPr>
          <w:sz w:val="28"/>
        </w:rPr>
        <w:t>.Ф</w:t>
      </w:r>
      <w:proofErr w:type="gramEnd"/>
      <w:r w:rsidRPr="003E4662">
        <w:rPr>
          <w:sz w:val="28"/>
        </w:rPr>
        <w:t xml:space="preserve">окино»  с 15 ноября  по  15  декабря  проходит    </w:t>
      </w:r>
      <w:proofErr w:type="spellStart"/>
      <w:r w:rsidRPr="003E4662">
        <w:rPr>
          <w:sz w:val="28"/>
        </w:rPr>
        <w:t>антинаркотический</w:t>
      </w:r>
      <w:proofErr w:type="spellEnd"/>
      <w:r w:rsidRPr="003E4662">
        <w:rPr>
          <w:sz w:val="28"/>
        </w:rPr>
        <w:t xml:space="preserve">  месячник. В  этот  период  времени  </w:t>
      </w:r>
      <w:proofErr w:type="gramStart"/>
      <w:r w:rsidRPr="003E4662">
        <w:rPr>
          <w:sz w:val="28"/>
        </w:rPr>
        <w:t>проходят</w:t>
      </w:r>
      <w:proofErr w:type="gramEnd"/>
      <w:r w:rsidRPr="003E4662">
        <w:rPr>
          <w:sz w:val="28"/>
        </w:rPr>
        <w:t xml:space="preserve">  и  будут  проходить  следующие  профилактические  </w:t>
      </w:r>
      <w:proofErr w:type="spellStart"/>
      <w:r w:rsidRPr="003E4662">
        <w:rPr>
          <w:sz w:val="28"/>
        </w:rPr>
        <w:t>антинаркотические</w:t>
      </w:r>
      <w:proofErr w:type="spellEnd"/>
      <w:r w:rsidRPr="003E4662">
        <w:rPr>
          <w:sz w:val="28"/>
        </w:rPr>
        <w:t xml:space="preserve">  мероприятия  с  </w:t>
      </w:r>
      <w:proofErr w:type="spellStart"/>
      <w:r w:rsidRPr="003E4662">
        <w:rPr>
          <w:sz w:val="28"/>
        </w:rPr>
        <w:t>обучающмимся</w:t>
      </w:r>
      <w:proofErr w:type="spellEnd"/>
      <w:r w:rsidRPr="003E4662">
        <w:rPr>
          <w:sz w:val="28"/>
        </w:rPr>
        <w:t xml:space="preserve"> образовательной  организации,  их  родителями (законными  представителями),  педагогами.   </w:t>
      </w:r>
    </w:p>
    <w:p w:rsidR="003E4662" w:rsidRPr="003E4662" w:rsidRDefault="003E4662" w:rsidP="003E4662">
      <w:pPr>
        <w:jc w:val="center"/>
        <w:rPr>
          <w:b/>
          <w:sz w:val="28"/>
        </w:rPr>
      </w:pPr>
      <w:r w:rsidRPr="003E4662">
        <w:rPr>
          <w:b/>
          <w:sz w:val="28"/>
        </w:rPr>
        <w:t xml:space="preserve">План проведения  мероприятий  в  рамках </w:t>
      </w:r>
    </w:p>
    <w:p w:rsidR="003E4662" w:rsidRPr="003E4662" w:rsidRDefault="003E4662" w:rsidP="003E4662">
      <w:pPr>
        <w:jc w:val="center"/>
        <w:rPr>
          <w:b/>
          <w:sz w:val="28"/>
        </w:rPr>
      </w:pPr>
      <w:r w:rsidRPr="003E4662">
        <w:rPr>
          <w:b/>
          <w:sz w:val="28"/>
        </w:rPr>
        <w:t xml:space="preserve"> </w:t>
      </w:r>
      <w:r>
        <w:rPr>
          <w:b/>
          <w:sz w:val="28"/>
          <w:lang w:val="en-US"/>
        </w:rPr>
        <w:t>I</w:t>
      </w:r>
      <w:r w:rsidRPr="003E4662">
        <w:rPr>
          <w:b/>
          <w:sz w:val="28"/>
        </w:rPr>
        <w:t xml:space="preserve"> </w:t>
      </w:r>
      <w:proofErr w:type="gramStart"/>
      <w:r w:rsidRPr="003E4662">
        <w:rPr>
          <w:b/>
          <w:sz w:val="28"/>
        </w:rPr>
        <w:t xml:space="preserve">Брянского  </w:t>
      </w:r>
      <w:proofErr w:type="spellStart"/>
      <w:r w:rsidRPr="003E4662">
        <w:rPr>
          <w:b/>
          <w:sz w:val="28"/>
        </w:rPr>
        <w:t>антинаркотического</w:t>
      </w:r>
      <w:proofErr w:type="spellEnd"/>
      <w:proofErr w:type="gramEnd"/>
      <w:r w:rsidRPr="003E4662">
        <w:rPr>
          <w:b/>
          <w:sz w:val="28"/>
        </w:rPr>
        <w:t xml:space="preserve">  месячника. 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E4662" w:rsidRPr="004E3106" w:rsidTr="003E4662">
        <w:tc>
          <w:tcPr>
            <w:tcW w:w="675" w:type="dxa"/>
            <w:shd w:val="clear" w:color="auto" w:fill="FBD4B4" w:themeFill="accent6" w:themeFillTint="66"/>
            <w:vAlign w:val="center"/>
          </w:tcPr>
          <w:p w:rsidR="003E4662" w:rsidRPr="004E3106" w:rsidRDefault="003E4662" w:rsidP="003E46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E3106">
              <w:rPr>
                <w:b/>
                <w:sz w:val="24"/>
                <w:szCs w:val="24"/>
              </w:rPr>
              <w:t>п\</w:t>
            </w:r>
            <w:proofErr w:type="gramStart"/>
            <w:r w:rsidRPr="004E310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:rsidR="003E4662" w:rsidRPr="004E3106" w:rsidRDefault="003E4662" w:rsidP="003E4662">
            <w:pPr>
              <w:jc w:val="center"/>
              <w:rPr>
                <w:b/>
                <w:sz w:val="24"/>
                <w:szCs w:val="24"/>
              </w:rPr>
            </w:pPr>
            <w:r w:rsidRPr="004E310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  <w:shd w:val="clear" w:color="auto" w:fill="FBD4B4" w:themeFill="accent6" w:themeFillTint="66"/>
            <w:vAlign w:val="center"/>
          </w:tcPr>
          <w:p w:rsidR="003E4662" w:rsidRPr="004E3106" w:rsidRDefault="003E4662" w:rsidP="003E4662">
            <w:pPr>
              <w:jc w:val="center"/>
              <w:rPr>
                <w:b/>
                <w:sz w:val="24"/>
                <w:szCs w:val="24"/>
              </w:rPr>
            </w:pPr>
            <w:r w:rsidRPr="004E310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shd w:val="clear" w:color="auto" w:fill="FBD4B4" w:themeFill="accent6" w:themeFillTint="66"/>
            <w:vAlign w:val="center"/>
          </w:tcPr>
          <w:p w:rsidR="003E4662" w:rsidRPr="004E3106" w:rsidRDefault="003E4662" w:rsidP="003E4662">
            <w:pPr>
              <w:jc w:val="center"/>
              <w:rPr>
                <w:b/>
                <w:sz w:val="24"/>
                <w:szCs w:val="24"/>
              </w:rPr>
            </w:pPr>
            <w:r w:rsidRPr="004E310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E4662" w:rsidRPr="004E3106" w:rsidTr="006C577E">
        <w:tc>
          <w:tcPr>
            <w:tcW w:w="675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</w:tcPr>
          <w:p w:rsidR="003E4662" w:rsidRPr="003E4662" w:rsidRDefault="003E4662" w:rsidP="006C577E">
            <w:pPr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 xml:space="preserve">Обновление  информационного  уголка  с  материалами  </w:t>
            </w:r>
            <w:proofErr w:type="spellStart"/>
            <w:r w:rsidRPr="003E4662">
              <w:rPr>
                <w:sz w:val="28"/>
                <w:szCs w:val="24"/>
              </w:rPr>
              <w:t>антинаркотической</w:t>
            </w:r>
            <w:proofErr w:type="spellEnd"/>
            <w:r w:rsidRPr="003E4662">
              <w:rPr>
                <w:sz w:val="28"/>
                <w:szCs w:val="24"/>
              </w:rPr>
              <w:t xml:space="preserve">  направленности.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Зам</w:t>
            </w:r>
            <w:proofErr w:type="gramStart"/>
            <w:r w:rsidRPr="003E4662">
              <w:rPr>
                <w:sz w:val="28"/>
                <w:szCs w:val="24"/>
              </w:rPr>
              <w:t>.д</w:t>
            </w:r>
            <w:proofErr w:type="gramEnd"/>
            <w:r w:rsidRPr="003E4662">
              <w:rPr>
                <w:sz w:val="28"/>
                <w:szCs w:val="24"/>
              </w:rPr>
              <w:t xml:space="preserve">иректора  по ВР </w:t>
            </w:r>
          </w:p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proofErr w:type="spellStart"/>
            <w:r w:rsidRPr="003E4662">
              <w:rPr>
                <w:sz w:val="28"/>
                <w:szCs w:val="24"/>
              </w:rPr>
              <w:t>Никулочкина</w:t>
            </w:r>
            <w:proofErr w:type="spellEnd"/>
            <w:r w:rsidRPr="003E4662">
              <w:rPr>
                <w:sz w:val="28"/>
                <w:szCs w:val="24"/>
              </w:rPr>
              <w:t xml:space="preserve"> Е.А.</w:t>
            </w:r>
          </w:p>
        </w:tc>
      </w:tr>
      <w:tr w:rsidR="003E4662" w:rsidRPr="004E3106" w:rsidTr="006C577E">
        <w:tc>
          <w:tcPr>
            <w:tcW w:w="675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2.</w:t>
            </w:r>
          </w:p>
        </w:tc>
        <w:tc>
          <w:tcPr>
            <w:tcW w:w="4110" w:type="dxa"/>
          </w:tcPr>
          <w:p w:rsidR="003E4662" w:rsidRPr="003E4662" w:rsidRDefault="003E4662" w:rsidP="006C577E">
            <w:pPr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Методические  рекомендации для  педагогов «Алгоритм действий  работников  образовательной  сферы  при  подозрении  на  употребление несовершеннолетними наркотических  средств или  психотропных  веществ</w:t>
            </w:r>
            <w:proofErr w:type="gramStart"/>
            <w:r w:rsidRPr="003E4662">
              <w:rPr>
                <w:sz w:val="28"/>
                <w:szCs w:val="24"/>
              </w:rPr>
              <w:t>»(</w:t>
            </w:r>
            <w:proofErr w:type="gramEnd"/>
            <w:r w:rsidRPr="003E4662">
              <w:rPr>
                <w:sz w:val="28"/>
                <w:szCs w:val="24"/>
              </w:rPr>
              <w:t xml:space="preserve">  на  совещании)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Зам</w:t>
            </w:r>
            <w:proofErr w:type="gramStart"/>
            <w:r w:rsidRPr="003E4662">
              <w:rPr>
                <w:sz w:val="28"/>
                <w:szCs w:val="24"/>
              </w:rPr>
              <w:t>.д</w:t>
            </w:r>
            <w:proofErr w:type="gramEnd"/>
            <w:r w:rsidRPr="003E4662">
              <w:rPr>
                <w:sz w:val="28"/>
                <w:szCs w:val="24"/>
              </w:rPr>
              <w:t xml:space="preserve">иректора  по ВР </w:t>
            </w:r>
          </w:p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proofErr w:type="spellStart"/>
            <w:r w:rsidRPr="003E4662">
              <w:rPr>
                <w:sz w:val="28"/>
                <w:szCs w:val="24"/>
              </w:rPr>
              <w:t>Никулочкина</w:t>
            </w:r>
            <w:proofErr w:type="spellEnd"/>
            <w:r w:rsidRPr="003E4662">
              <w:rPr>
                <w:sz w:val="28"/>
                <w:szCs w:val="24"/>
              </w:rPr>
              <w:t xml:space="preserve"> Е.А.</w:t>
            </w:r>
          </w:p>
        </w:tc>
      </w:tr>
      <w:tr w:rsidR="003E4662" w:rsidRPr="004E3106" w:rsidTr="006C577E">
        <w:tc>
          <w:tcPr>
            <w:tcW w:w="675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3.</w:t>
            </w:r>
          </w:p>
        </w:tc>
        <w:tc>
          <w:tcPr>
            <w:tcW w:w="4110" w:type="dxa"/>
          </w:tcPr>
          <w:p w:rsidR="003E4662" w:rsidRPr="003E4662" w:rsidRDefault="003E4662" w:rsidP="006C577E">
            <w:pPr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Родительское  собрание  с  привлечением  специалистов  Брянского  областного  наркологического диспансера и Брянского  общественного  фонда  восстановления и  реабилитации  личности «Любовь»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proofErr w:type="spellStart"/>
            <w:r w:rsidRPr="003E4662">
              <w:rPr>
                <w:sz w:val="28"/>
                <w:szCs w:val="24"/>
              </w:rPr>
              <w:t>Ноябрь</w:t>
            </w:r>
            <w:proofErr w:type="gramStart"/>
            <w:r w:rsidRPr="003E4662">
              <w:rPr>
                <w:sz w:val="28"/>
                <w:szCs w:val="24"/>
              </w:rPr>
              <w:t>,д</w:t>
            </w:r>
            <w:proofErr w:type="gramEnd"/>
            <w:r w:rsidRPr="003E4662">
              <w:rPr>
                <w:sz w:val="28"/>
                <w:szCs w:val="24"/>
              </w:rPr>
              <w:t>екабрь</w:t>
            </w:r>
            <w:proofErr w:type="spellEnd"/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Зам</w:t>
            </w:r>
            <w:proofErr w:type="gramStart"/>
            <w:r w:rsidRPr="003E4662">
              <w:rPr>
                <w:sz w:val="28"/>
                <w:szCs w:val="24"/>
              </w:rPr>
              <w:t>.д</w:t>
            </w:r>
            <w:proofErr w:type="gramEnd"/>
            <w:r w:rsidRPr="003E4662">
              <w:rPr>
                <w:sz w:val="28"/>
                <w:szCs w:val="24"/>
              </w:rPr>
              <w:t>иректора  по ВР</w:t>
            </w:r>
          </w:p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proofErr w:type="spellStart"/>
            <w:r w:rsidRPr="003E4662">
              <w:rPr>
                <w:sz w:val="28"/>
                <w:szCs w:val="24"/>
              </w:rPr>
              <w:t>Никулочкина</w:t>
            </w:r>
            <w:proofErr w:type="spellEnd"/>
            <w:r w:rsidRPr="003E4662">
              <w:rPr>
                <w:sz w:val="28"/>
                <w:szCs w:val="24"/>
              </w:rPr>
              <w:t xml:space="preserve"> Е.А.</w:t>
            </w:r>
          </w:p>
        </w:tc>
      </w:tr>
      <w:tr w:rsidR="003E4662" w:rsidRPr="004E3106" w:rsidTr="006C577E">
        <w:tc>
          <w:tcPr>
            <w:tcW w:w="675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lastRenderedPageBreak/>
              <w:t>4.</w:t>
            </w:r>
          </w:p>
        </w:tc>
        <w:tc>
          <w:tcPr>
            <w:tcW w:w="4110" w:type="dxa"/>
          </w:tcPr>
          <w:p w:rsidR="003E4662" w:rsidRPr="003E4662" w:rsidRDefault="003E4662" w:rsidP="006C577E">
            <w:pPr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Круглый  стол  с  участием  сотрудников Брянского  общественного  фонда  восстановления и  реабилитации  личности «Любовь»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Зам</w:t>
            </w:r>
            <w:proofErr w:type="gramStart"/>
            <w:r w:rsidRPr="003E4662">
              <w:rPr>
                <w:sz w:val="28"/>
                <w:szCs w:val="24"/>
              </w:rPr>
              <w:t>.д</w:t>
            </w:r>
            <w:proofErr w:type="gramEnd"/>
            <w:r w:rsidRPr="003E4662">
              <w:rPr>
                <w:sz w:val="28"/>
                <w:szCs w:val="24"/>
              </w:rPr>
              <w:t xml:space="preserve">иректора  по ВР </w:t>
            </w:r>
          </w:p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proofErr w:type="spellStart"/>
            <w:r w:rsidRPr="003E4662">
              <w:rPr>
                <w:sz w:val="28"/>
                <w:szCs w:val="24"/>
              </w:rPr>
              <w:t>Никулочкина</w:t>
            </w:r>
            <w:proofErr w:type="spellEnd"/>
            <w:r w:rsidRPr="003E4662">
              <w:rPr>
                <w:sz w:val="28"/>
                <w:szCs w:val="24"/>
              </w:rPr>
              <w:t xml:space="preserve"> Е.А.</w:t>
            </w:r>
          </w:p>
        </w:tc>
      </w:tr>
      <w:tr w:rsidR="003E4662" w:rsidRPr="004E3106" w:rsidTr="006C577E">
        <w:tc>
          <w:tcPr>
            <w:tcW w:w="675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5.</w:t>
            </w:r>
          </w:p>
        </w:tc>
        <w:tc>
          <w:tcPr>
            <w:tcW w:w="4110" w:type="dxa"/>
          </w:tcPr>
          <w:p w:rsidR="003E4662" w:rsidRPr="003E4662" w:rsidRDefault="003E4662" w:rsidP="006C577E">
            <w:pPr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 xml:space="preserve"> Спортивные мероприятия « Я  выбираю  спорт как  альтернативу пагубным  привычкам»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 xml:space="preserve">Игнатова Т.А. </w:t>
            </w:r>
          </w:p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Амосова Г.Л.</w:t>
            </w:r>
          </w:p>
        </w:tc>
      </w:tr>
      <w:tr w:rsidR="003E4662" w:rsidRPr="004E3106" w:rsidTr="006C577E">
        <w:tc>
          <w:tcPr>
            <w:tcW w:w="675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6.</w:t>
            </w:r>
          </w:p>
        </w:tc>
        <w:tc>
          <w:tcPr>
            <w:tcW w:w="4110" w:type="dxa"/>
          </w:tcPr>
          <w:p w:rsidR="003E4662" w:rsidRPr="003E4662" w:rsidRDefault="003E4662" w:rsidP="006C577E">
            <w:pPr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Проведение  профилактических  бесед,  лекций,  просмотр  видеороликов, индивидуальных  консультаций, разъяснение  действующего  законодательства  с обучающимися с участием  специалистов и сотрудников  УФСКН</w:t>
            </w:r>
            <w:proofErr w:type="gramStart"/>
            <w:r w:rsidRPr="003E4662">
              <w:rPr>
                <w:sz w:val="28"/>
                <w:szCs w:val="24"/>
              </w:rPr>
              <w:t>,У</w:t>
            </w:r>
            <w:proofErr w:type="gramEnd"/>
            <w:r w:rsidRPr="003E4662">
              <w:rPr>
                <w:sz w:val="28"/>
                <w:szCs w:val="24"/>
              </w:rPr>
              <w:t xml:space="preserve">МВД,КДН </w:t>
            </w:r>
            <w:proofErr w:type="spellStart"/>
            <w:r w:rsidRPr="003E4662">
              <w:rPr>
                <w:sz w:val="28"/>
                <w:szCs w:val="24"/>
              </w:rPr>
              <w:t>иЗП</w:t>
            </w:r>
            <w:proofErr w:type="spellEnd"/>
            <w:r w:rsidRPr="003E4662">
              <w:rPr>
                <w:sz w:val="28"/>
                <w:szCs w:val="24"/>
              </w:rPr>
              <w:t>,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Зам</w:t>
            </w:r>
            <w:proofErr w:type="gramStart"/>
            <w:r w:rsidRPr="003E4662">
              <w:rPr>
                <w:sz w:val="28"/>
                <w:szCs w:val="24"/>
              </w:rPr>
              <w:t>.д</w:t>
            </w:r>
            <w:proofErr w:type="gramEnd"/>
            <w:r w:rsidRPr="003E4662">
              <w:rPr>
                <w:sz w:val="28"/>
                <w:szCs w:val="24"/>
              </w:rPr>
              <w:t xml:space="preserve">иректора  по ВР </w:t>
            </w:r>
          </w:p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proofErr w:type="spellStart"/>
            <w:r w:rsidRPr="003E4662">
              <w:rPr>
                <w:sz w:val="28"/>
                <w:szCs w:val="24"/>
              </w:rPr>
              <w:t>Никулочкина</w:t>
            </w:r>
            <w:proofErr w:type="spellEnd"/>
            <w:r w:rsidRPr="003E4662">
              <w:rPr>
                <w:sz w:val="28"/>
                <w:szCs w:val="24"/>
              </w:rPr>
              <w:t xml:space="preserve"> Е.А.</w:t>
            </w:r>
          </w:p>
        </w:tc>
      </w:tr>
      <w:tr w:rsidR="003E4662" w:rsidRPr="004E3106" w:rsidTr="006C577E">
        <w:tc>
          <w:tcPr>
            <w:tcW w:w="675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7.</w:t>
            </w:r>
          </w:p>
        </w:tc>
        <w:tc>
          <w:tcPr>
            <w:tcW w:w="4110" w:type="dxa"/>
          </w:tcPr>
          <w:p w:rsidR="003E4662" w:rsidRPr="003E4662" w:rsidRDefault="003E4662" w:rsidP="006C577E">
            <w:pPr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 xml:space="preserve">Классные  часы  для  начальной  школы «О вреде  </w:t>
            </w:r>
            <w:proofErr w:type="spellStart"/>
            <w:r w:rsidRPr="003E4662">
              <w:rPr>
                <w:sz w:val="28"/>
                <w:szCs w:val="24"/>
              </w:rPr>
              <w:t>табакокурения</w:t>
            </w:r>
            <w:proofErr w:type="spellEnd"/>
            <w:r w:rsidRPr="003E4662">
              <w:rPr>
                <w:sz w:val="28"/>
                <w:szCs w:val="24"/>
              </w:rPr>
              <w:t>»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Зам</w:t>
            </w:r>
            <w:proofErr w:type="gramStart"/>
            <w:r w:rsidRPr="003E4662">
              <w:rPr>
                <w:sz w:val="28"/>
                <w:szCs w:val="24"/>
              </w:rPr>
              <w:t>.д</w:t>
            </w:r>
            <w:proofErr w:type="gramEnd"/>
            <w:r w:rsidRPr="003E4662">
              <w:rPr>
                <w:sz w:val="28"/>
                <w:szCs w:val="24"/>
              </w:rPr>
              <w:t xml:space="preserve">иректора  по ВР </w:t>
            </w:r>
          </w:p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proofErr w:type="spellStart"/>
            <w:r w:rsidRPr="003E4662">
              <w:rPr>
                <w:sz w:val="28"/>
                <w:szCs w:val="24"/>
              </w:rPr>
              <w:t>Гайдина</w:t>
            </w:r>
            <w:proofErr w:type="spellEnd"/>
            <w:r w:rsidRPr="003E4662">
              <w:rPr>
                <w:sz w:val="28"/>
                <w:szCs w:val="24"/>
              </w:rPr>
              <w:t xml:space="preserve"> С.В. </w:t>
            </w:r>
          </w:p>
        </w:tc>
      </w:tr>
      <w:tr w:rsidR="003E4662" w:rsidRPr="004E3106" w:rsidTr="006C577E">
        <w:tc>
          <w:tcPr>
            <w:tcW w:w="675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>8.</w:t>
            </w:r>
          </w:p>
        </w:tc>
        <w:tc>
          <w:tcPr>
            <w:tcW w:w="4110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  <w:r w:rsidRPr="003E4662">
              <w:rPr>
                <w:sz w:val="28"/>
                <w:szCs w:val="24"/>
              </w:rPr>
              <w:t xml:space="preserve">Освещение  мероприятий  </w:t>
            </w:r>
            <w:proofErr w:type="spellStart"/>
            <w:r w:rsidRPr="003E4662">
              <w:rPr>
                <w:sz w:val="28"/>
                <w:szCs w:val="24"/>
              </w:rPr>
              <w:t>антинаркотического</w:t>
            </w:r>
            <w:proofErr w:type="spellEnd"/>
            <w:r w:rsidRPr="003E4662">
              <w:rPr>
                <w:sz w:val="28"/>
                <w:szCs w:val="24"/>
              </w:rPr>
              <w:t xml:space="preserve">  месячника  на  сайте  МБОУ «СОШ № 1 г</w:t>
            </w:r>
            <w:proofErr w:type="gramStart"/>
            <w:r w:rsidRPr="003E4662">
              <w:rPr>
                <w:sz w:val="28"/>
                <w:szCs w:val="24"/>
              </w:rPr>
              <w:t>.Ф</w:t>
            </w:r>
            <w:proofErr w:type="gramEnd"/>
            <w:r w:rsidRPr="003E4662">
              <w:rPr>
                <w:sz w:val="28"/>
                <w:szCs w:val="24"/>
              </w:rPr>
              <w:t xml:space="preserve">окино» </w:t>
            </w:r>
          </w:p>
          <w:p w:rsidR="003E4662" w:rsidRPr="003E4662" w:rsidRDefault="003E4662" w:rsidP="006C577E">
            <w:pPr>
              <w:rPr>
                <w:sz w:val="28"/>
                <w:szCs w:val="24"/>
              </w:rPr>
            </w:pP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393" w:type="dxa"/>
          </w:tcPr>
          <w:p w:rsidR="003E4662" w:rsidRPr="003E4662" w:rsidRDefault="003E4662" w:rsidP="006C577E">
            <w:pPr>
              <w:jc w:val="center"/>
              <w:rPr>
                <w:sz w:val="28"/>
                <w:szCs w:val="24"/>
              </w:rPr>
            </w:pPr>
          </w:p>
        </w:tc>
      </w:tr>
    </w:tbl>
    <w:p w:rsidR="003E4662" w:rsidRPr="003E4662" w:rsidRDefault="003E4662" w:rsidP="003E4662">
      <w:pPr>
        <w:rPr>
          <w:lang w:val="en-US"/>
        </w:rPr>
      </w:pPr>
    </w:p>
    <w:p w:rsidR="003E4662" w:rsidRPr="004E3106" w:rsidRDefault="003E4662" w:rsidP="003E4662"/>
    <w:p w:rsidR="003E4662" w:rsidRPr="003E4662" w:rsidRDefault="003E4662" w:rsidP="003E4662">
      <w:pPr>
        <w:rPr>
          <w:sz w:val="28"/>
        </w:rPr>
      </w:pPr>
      <w:r w:rsidRPr="003E4662">
        <w:rPr>
          <w:sz w:val="28"/>
        </w:rPr>
        <w:t xml:space="preserve">Исп. </w:t>
      </w:r>
      <w:proofErr w:type="spellStart"/>
      <w:r w:rsidRPr="003E4662">
        <w:rPr>
          <w:sz w:val="28"/>
        </w:rPr>
        <w:t>Никулочкина</w:t>
      </w:r>
      <w:proofErr w:type="spellEnd"/>
      <w:r w:rsidRPr="003E4662">
        <w:rPr>
          <w:sz w:val="28"/>
        </w:rPr>
        <w:t xml:space="preserve"> Е.А. </w:t>
      </w:r>
    </w:p>
    <w:p w:rsidR="003E4662" w:rsidRPr="003E4662" w:rsidRDefault="003E4662" w:rsidP="003E4662">
      <w:pPr>
        <w:rPr>
          <w:sz w:val="28"/>
        </w:rPr>
      </w:pPr>
      <w:r w:rsidRPr="003E4662">
        <w:rPr>
          <w:sz w:val="28"/>
        </w:rPr>
        <w:t>Тел: 47578</w:t>
      </w:r>
    </w:p>
    <w:p w:rsidR="001616D1" w:rsidRDefault="003E4662">
      <w:r>
        <w:rPr>
          <w:noProof/>
        </w:rPr>
        <w:drawing>
          <wp:inline distT="0" distB="0" distL="0" distR="0">
            <wp:extent cx="5940425" cy="847272"/>
            <wp:effectExtent l="19050" t="0" r="3175" b="0"/>
            <wp:docPr id="1" name="Рисунок 1" descr="\\Comp1\g\Ж диск\уставные документы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Comp1\g\Ж диск\уставные документы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6D1" w:rsidSect="003E46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62"/>
    <w:rsid w:val="001616D1"/>
    <w:rsid w:val="003E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4662"/>
    <w:rPr>
      <w:color w:val="0000FF"/>
      <w:u w:val="single"/>
    </w:rPr>
  </w:style>
  <w:style w:type="table" w:styleId="a4">
    <w:name w:val="Table Grid"/>
    <w:basedOn w:val="a1"/>
    <w:uiPriority w:val="59"/>
    <w:rsid w:val="003E4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4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6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fokinoshkola1.narod.ru" TargetMode="External"/><Relationship Id="rId4" Type="http://schemas.openxmlformats.org/officeDocument/2006/relationships/hyperlink" Target="mailto:fokino-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Company>Дом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2014-12-08T16:05:00Z</dcterms:created>
  <dcterms:modified xsi:type="dcterms:W3CDTF">2014-12-08T16:07:00Z</dcterms:modified>
</cp:coreProperties>
</file>